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9EDA">
      <w:pPr>
        <w:wordWrap w:val="0"/>
        <w:adjustRightInd w:val="0"/>
        <w:snapToGrid w:val="0"/>
        <w:rPr>
          <w:rFonts w:hint="eastAsia"/>
          <w:color w:val="000000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附件1：采购文件发售登记表</w:t>
      </w:r>
      <w:r>
        <w:rPr>
          <w:rFonts w:hint="eastAsia" w:ascii="宋体" w:hAnsi="宋体" w:cs="宋体"/>
          <w:b/>
          <w:color w:val="000000"/>
          <w:sz w:val="28"/>
          <w:szCs w:val="28"/>
        </w:rPr>
        <w:br w:type="textWrapping"/>
      </w:r>
    </w:p>
    <w:tbl>
      <w:tblPr>
        <w:tblStyle w:val="4"/>
        <w:tblpPr w:leftFromText="180" w:rightFromText="180" w:vertAnchor="text" w:horzAnchor="page" w:tblpXSpec="center" w:tblpY="259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09"/>
        <w:gridCol w:w="3560"/>
        <w:gridCol w:w="3400"/>
        <w:gridCol w:w="2274"/>
        <w:gridCol w:w="2478"/>
      </w:tblGrid>
      <w:tr w14:paraId="7774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39" w:type="pct"/>
            <w:gridSpan w:val="2"/>
            <w:noWrap w:val="0"/>
            <w:vAlign w:val="center"/>
          </w:tcPr>
          <w:p w14:paraId="4B59AC1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采购项目名称</w:t>
            </w:r>
          </w:p>
        </w:tc>
        <w:tc>
          <w:tcPr>
            <w:tcW w:w="2354" w:type="pct"/>
            <w:gridSpan w:val="2"/>
            <w:noWrap w:val="0"/>
            <w:vAlign w:val="center"/>
          </w:tcPr>
          <w:p w14:paraId="4A62C45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广州市港务局番禺分局2026年公务船船员劳务服务外包采购项目</w:t>
            </w:r>
          </w:p>
        </w:tc>
        <w:tc>
          <w:tcPr>
            <w:tcW w:w="769" w:type="pct"/>
            <w:noWrap w:val="0"/>
            <w:vAlign w:val="center"/>
          </w:tcPr>
          <w:p w14:paraId="5D91F3A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购买文件日期</w:t>
            </w:r>
          </w:p>
        </w:tc>
        <w:tc>
          <w:tcPr>
            <w:tcW w:w="836" w:type="pct"/>
            <w:noWrap w:val="0"/>
            <w:vAlign w:val="center"/>
          </w:tcPr>
          <w:p w14:paraId="785B2CC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 w14:paraId="07A0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39" w:type="pct"/>
            <w:gridSpan w:val="2"/>
            <w:noWrap w:val="0"/>
            <w:vAlign w:val="center"/>
          </w:tcPr>
          <w:p w14:paraId="52AEAD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采购项目编号</w:t>
            </w:r>
          </w:p>
        </w:tc>
        <w:tc>
          <w:tcPr>
            <w:tcW w:w="2354" w:type="pct"/>
            <w:gridSpan w:val="2"/>
            <w:noWrap w:val="0"/>
            <w:vAlign w:val="center"/>
          </w:tcPr>
          <w:p w14:paraId="6EBB85A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SKZFCG2026037</w:t>
            </w:r>
          </w:p>
        </w:tc>
        <w:tc>
          <w:tcPr>
            <w:tcW w:w="769" w:type="pct"/>
            <w:noWrap w:val="0"/>
            <w:vAlign w:val="center"/>
          </w:tcPr>
          <w:p w14:paraId="7319CC2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文件价格（元/套）</w:t>
            </w:r>
          </w:p>
        </w:tc>
        <w:tc>
          <w:tcPr>
            <w:tcW w:w="836" w:type="pct"/>
            <w:noWrap w:val="0"/>
            <w:vAlign w:val="center"/>
          </w:tcPr>
          <w:p w14:paraId="0815D5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00元</w:t>
            </w:r>
          </w:p>
        </w:tc>
      </w:tr>
      <w:tr w14:paraId="7BD2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92" w:type="pct"/>
            <w:vMerge w:val="restart"/>
            <w:noWrap w:val="0"/>
            <w:textDirection w:val="tbRlV"/>
            <w:vAlign w:val="center"/>
          </w:tcPr>
          <w:p w14:paraId="11F881EA">
            <w:pPr>
              <w:wordWrap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购买磋商文件单位信息</w:t>
            </w:r>
          </w:p>
        </w:tc>
        <w:tc>
          <w:tcPr>
            <w:tcW w:w="747" w:type="pct"/>
            <w:noWrap w:val="0"/>
            <w:vAlign w:val="center"/>
          </w:tcPr>
          <w:p w14:paraId="31F21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供应商名称</w:t>
            </w:r>
          </w:p>
        </w:tc>
        <w:tc>
          <w:tcPr>
            <w:tcW w:w="3960" w:type="pct"/>
            <w:gridSpan w:val="4"/>
            <w:noWrap w:val="0"/>
            <w:vAlign w:val="center"/>
          </w:tcPr>
          <w:p w14:paraId="26927572">
            <w:pPr>
              <w:wordWrap w:val="0"/>
              <w:adjustRightInd w:val="0"/>
              <w:snapToGrid w:val="0"/>
              <w:ind w:right="4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（加盖公章）</w:t>
            </w:r>
          </w:p>
        </w:tc>
      </w:tr>
      <w:tr w14:paraId="1C95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02F9022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7" w:type="pct"/>
            <w:noWrap w:val="0"/>
            <w:vAlign w:val="center"/>
          </w:tcPr>
          <w:p w14:paraId="02ED08C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供应商单位地址</w:t>
            </w:r>
          </w:p>
        </w:tc>
        <w:tc>
          <w:tcPr>
            <w:tcW w:w="3960" w:type="pct"/>
            <w:gridSpan w:val="4"/>
            <w:noWrap w:val="0"/>
            <w:vAlign w:val="center"/>
          </w:tcPr>
          <w:p w14:paraId="6AEB7DC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B4B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387C828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7" w:type="pct"/>
            <w:vMerge w:val="restart"/>
            <w:noWrap w:val="0"/>
            <w:vAlign w:val="center"/>
          </w:tcPr>
          <w:p w14:paraId="020D499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供应商单位</w:t>
            </w:r>
          </w:p>
          <w:p w14:paraId="4F6D5C2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（经办人员）</w:t>
            </w:r>
          </w:p>
        </w:tc>
        <w:tc>
          <w:tcPr>
            <w:tcW w:w="1204" w:type="pct"/>
            <w:noWrap w:val="0"/>
            <w:vAlign w:val="center"/>
          </w:tcPr>
          <w:p w14:paraId="320B56E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150" w:type="pct"/>
            <w:noWrap w:val="0"/>
            <w:vAlign w:val="center"/>
          </w:tcPr>
          <w:p w14:paraId="0C3B806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</w:t>
            </w:r>
          </w:p>
        </w:tc>
        <w:tc>
          <w:tcPr>
            <w:tcW w:w="769" w:type="pct"/>
            <w:noWrap w:val="0"/>
            <w:vAlign w:val="center"/>
          </w:tcPr>
          <w:p w14:paraId="5DE6331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836" w:type="pct"/>
            <w:noWrap w:val="0"/>
            <w:vAlign w:val="center"/>
          </w:tcPr>
          <w:p w14:paraId="428139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邮箱</w:t>
            </w:r>
          </w:p>
        </w:tc>
      </w:tr>
      <w:tr w14:paraId="3201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4DA8C8A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7" w:type="pct"/>
            <w:vMerge w:val="continue"/>
            <w:noWrap w:val="0"/>
            <w:vAlign w:val="center"/>
          </w:tcPr>
          <w:p w14:paraId="1DAE5A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1F26C50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7564A7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 w14:paraId="2C0F3D7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36" w:type="pct"/>
            <w:noWrap w:val="0"/>
            <w:vAlign w:val="center"/>
          </w:tcPr>
          <w:p w14:paraId="3E06B78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C40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CD05F97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供应商授权代表签名：</w:t>
            </w:r>
          </w:p>
        </w:tc>
      </w:tr>
    </w:tbl>
    <w:p w14:paraId="3BC5E2E0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3A10"/>
    <w:rsid w:val="791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2026-05-29T03:16:49Z</dcterms:created>
  <dc:creator>wulp8</dc:creator>
  <cp:lastModifiedBy>WPS_1625796538</cp:lastModifiedBy>
  <dcterms:modified xsi:type="dcterms:W3CDTF">2026-05-29T03:17:24Z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eyJoZGlkIjoiZjNmYTFkY2M4NWM0YjM0ZjFmZWQyOTIzMmQ4NzQxNzciLCJ1c2VySWQiOiIxMjI5NDUzODM5In0=</vt:lpwstr>
  </property>
  <property fmtid="{D5CDD505-2E9C-101B-9397-08002B2CF9AE}" pid="4" name="ICV">
    <vt:lpwstr>4CC6BB8DB01747058F3EB0206260D9A6_12</vt:lpwstr>
  </property>
</Properties>
</file>