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2"/>
          <w:szCs w:val="28"/>
        </w:rPr>
      </w:pPr>
      <w:r>
        <w:rPr>
          <w:rFonts w:hint="eastAsia" w:eastAsia="仿宋_GB2312"/>
          <w:b/>
          <w:sz w:val="32"/>
          <w:szCs w:val="32"/>
          <w:lang w:val="en-US" w:eastAsia="zh-CN"/>
        </w:rPr>
        <w:t>报名</w:t>
      </w:r>
      <w:r>
        <w:rPr>
          <w:rFonts w:hint="eastAsia" w:eastAsia="仿宋_GB2312"/>
          <w:b/>
          <w:sz w:val="32"/>
          <w:szCs w:val="32"/>
        </w:rPr>
        <w:t>登记表</w:t>
      </w:r>
    </w:p>
    <w:tbl>
      <w:tblPr>
        <w:tblStyle w:val="3"/>
        <w:tblpPr w:leftFromText="180" w:rightFromText="180" w:vertAnchor="text" w:horzAnchor="page" w:tblpX="904"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vAlign w:val="center"/>
          </w:tcPr>
          <w:p>
            <w:pPr>
              <w:jc w:val="center"/>
              <w:rPr>
                <w:rFonts w:ascii="宋体" w:hAnsi="宋体"/>
                <w:sz w:val="24"/>
              </w:rPr>
            </w:pPr>
            <w:r>
              <w:rPr>
                <w:rFonts w:hint="eastAsia" w:ascii="宋体" w:hAnsi="宋体"/>
                <w:sz w:val="24"/>
              </w:rPr>
              <w:t>项目名称</w:t>
            </w:r>
          </w:p>
        </w:tc>
        <w:tc>
          <w:tcPr>
            <w:tcW w:w="6855" w:type="dxa"/>
            <w:gridSpan w:val="2"/>
            <w:vAlign w:val="center"/>
          </w:tcPr>
          <w:p>
            <w:pPr>
              <w:jc w:val="center"/>
              <w:rPr>
                <w:rFonts w:hint="eastAsia" w:ascii="宋体" w:hAnsi="宋体"/>
                <w:sz w:val="24"/>
              </w:rPr>
            </w:pPr>
            <w:r>
              <w:rPr>
                <w:rFonts w:hint="eastAsia" w:ascii="宋体" w:hAnsi="宋体"/>
                <w:sz w:val="24"/>
                <w:u w:val="none"/>
              </w:rPr>
              <w:t>2023-2025年度南海所零星小微改造工程施工框架协议供应商</w:t>
            </w:r>
          </w:p>
        </w:tc>
        <w:tc>
          <w:tcPr>
            <w:tcW w:w="2595" w:type="dxa"/>
            <w:vAlign w:val="center"/>
          </w:tcPr>
          <w:p>
            <w:pPr>
              <w:jc w:val="center"/>
              <w:rPr>
                <w:rFonts w:ascii="宋体" w:hAnsi="宋体"/>
                <w:sz w:val="24"/>
              </w:rPr>
            </w:pPr>
            <w:r>
              <w:rPr>
                <w:rFonts w:hint="eastAsia" w:ascii="宋体" w:hAnsi="宋体"/>
                <w:sz w:val="24"/>
              </w:rPr>
              <w:t>购买文件日期</w:t>
            </w:r>
          </w:p>
        </w:tc>
        <w:tc>
          <w:tcPr>
            <w:tcW w:w="2337" w:type="dxa"/>
            <w:vAlign w:val="center"/>
          </w:tcPr>
          <w:p>
            <w:pPr>
              <w:jc w:val="center"/>
              <w:rPr>
                <w:rFonts w:ascii="宋体" w:hAnsi="宋体"/>
                <w:sz w:val="24"/>
              </w:rPr>
            </w:pPr>
            <w:r>
              <w:rPr>
                <w:rFonts w:hint="eastAsia" w:ascii="宋体" w:hAnsi="宋体" w:cs="宋体"/>
                <w:sz w:val="24"/>
              </w:rPr>
              <w:t>202</w:t>
            </w:r>
            <w:r>
              <w:rPr>
                <w:rFonts w:hint="eastAsia" w:ascii="宋体" w:hAnsi="宋体" w:cs="宋体"/>
                <w:sz w:val="24"/>
                <w:lang w:val="en-US" w:eastAsia="zh-CN"/>
              </w:rPr>
              <w:t>3</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vAlign w:val="center"/>
          </w:tcPr>
          <w:p>
            <w:pPr>
              <w:jc w:val="center"/>
              <w:rPr>
                <w:rFonts w:ascii="宋体" w:hAnsi="宋体" w:cs="宋体"/>
                <w:sz w:val="24"/>
              </w:rPr>
            </w:pPr>
            <w:r>
              <w:rPr>
                <w:rFonts w:hint="eastAsia" w:ascii="宋体" w:hAnsi="宋体" w:cs="宋体"/>
                <w:sz w:val="24"/>
              </w:rPr>
              <w:t>项目编号</w:t>
            </w:r>
          </w:p>
        </w:tc>
        <w:tc>
          <w:tcPr>
            <w:tcW w:w="6855" w:type="dxa"/>
            <w:gridSpan w:val="2"/>
            <w:vAlign w:val="center"/>
          </w:tcPr>
          <w:p>
            <w:pPr>
              <w:spacing w:line="40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 xml:space="preserve"> 穗科ZBDL2023088 </w:t>
            </w:r>
          </w:p>
        </w:tc>
        <w:tc>
          <w:tcPr>
            <w:tcW w:w="2595" w:type="dxa"/>
            <w:vAlign w:val="center"/>
          </w:tcPr>
          <w:p>
            <w:pPr>
              <w:jc w:val="center"/>
              <w:rPr>
                <w:rFonts w:ascii="宋体" w:hAnsi="宋体" w:cs="宋体"/>
                <w:sz w:val="24"/>
              </w:rPr>
            </w:pPr>
            <w:r>
              <w:rPr>
                <w:rFonts w:hint="eastAsia" w:ascii="宋体" w:hAnsi="宋体" w:cs="宋体"/>
                <w:sz w:val="24"/>
              </w:rPr>
              <w:t>文件价格（元/套）</w:t>
            </w:r>
          </w:p>
        </w:tc>
        <w:tc>
          <w:tcPr>
            <w:tcW w:w="2337" w:type="dxa"/>
            <w:vAlign w:val="center"/>
          </w:tcPr>
          <w:p>
            <w:pPr>
              <w:jc w:val="center"/>
              <w:rPr>
                <w:rFonts w:ascii="宋体" w:hAnsi="宋体" w:cs="宋体"/>
                <w:sz w:val="24"/>
              </w:rPr>
            </w:pPr>
            <w:r>
              <w:rPr>
                <w:rFonts w:hint="eastAsia" w:ascii="宋体" w:hAnsi="宋体" w:cs="宋体"/>
                <w:sz w:val="24"/>
                <w:lang w:val="en-US" w:eastAsia="zh-CN"/>
              </w:rPr>
              <w:t>5</w:t>
            </w:r>
            <w:r>
              <w:rPr>
                <w:rFonts w:hint="eastAsia" w:ascii="宋体" w:hAnsi="宋体" w:cs="宋体"/>
                <w:sz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8" w:type="dxa"/>
            <w:vMerge w:val="restart"/>
            <w:textDirection w:val="tbRlV"/>
            <w:vAlign w:val="center"/>
          </w:tcPr>
          <w:p>
            <w:pPr>
              <w:ind w:left="113" w:right="113"/>
              <w:jc w:val="center"/>
              <w:rPr>
                <w:rFonts w:ascii="宋体" w:hAnsi="宋体" w:cs="宋体"/>
                <w:sz w:val="24"/>
              </w:rPr>
            </w:pPr>
            <w:r>
              <w:rPr>
                <w:rFonts w:hint="eastAsia" w:ascii="宋体" w:hAnsi="宋体" w:cs="宋体"/>
                <w:sz w:val="24"/>
              </w:rPr>
              <w:t>单位信息</w:t>
            </w:r>
          </w:p>
        </w:tc>
        <w:tc>
          <w:tcPr>
            <w:tcW w:w="2670" w:type="dxa"/>
            <w:vAlign w:val="center"/>
          </w:tcPr>
          <w:p>
            <w:pPr>
              <w:jc w:val="center"/>
              <w:rPr>
                <w:rFonts w:ascii="宋体" w:hAnsi="宋体" w:cs="宋体"/>
                <w:sz w:val="24"/>
              </w:rPr>
            </w:pPr>
            <w:r>
              <w:rPr>
                <w:rFonts w:hint="eastAsia" w:ascii="宋体" w:hAnsi="宋体" w:cs="宋体"/>
                <w:sz w:val="24"/>
              </w:rPr>
              <w:t>供应商单位名称</w:t>
            </w:r>
          </w:p>
        </w:tc>
        <w:tc>
          <w:tcPr>
            <w:tcW w:w="11787" w:type="dxa"/>
            <w:gridSpan w:val="4"/>
            <w:vAlign w:val="center"/>
          </w:tcPr>
          <w:p>
            <w:pPr>
              <w:ind w:right="480"/>
              <w:jc w:val="right"/>
              <w:rPr>
                <w:rFonts w:ascii="宋体" w:hAnsi="宋体" w:cs="宋体"/>
                <w:sz w:val="24"/>
              </w:rPr>
            </w:pPr>
            <w:r>
              <w:rPr>
                <w:rFonts w:hint="eastAsia" w:ascii="宋体" w:hAnsi="宋体" w:cs="宋体"/>
                <w:sz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8" w:type="dxa"/>
            <w:vMerge w:val="continue"/>
            <w:vAlign w:val="center"/>
          </w:tcPr>
          <w:p>
            <w:pPr>
              <w:jc w:val="center"/>
              <w:rPr>
                <w:rFonts w:ascii="宋体" w:hAnsi="宋体" w:cs="宋体"/>
                <w:sz w:val="24"/>
              </w:rPr>
            </w:pPr>
          </w:p>
        </w:tc>
        <w:tc>
          <w:tcPr>
            <w:tcW w:w="2670" w:type="dxa"/>
            <w:vAlign w:val="center"/>
          </w:tcPr>
          <w:p>
            <w:pPr>
              <w:jc w:val="center"/>
              <w:rPr>
                <w:rFonts w:ascii="宋体" w:hAnsi="宋体" w:cs="宋体"/>
                <w:sz w:val="24"/>
              </w:rPr>
            </w:pPr>
            <w:r>
              <w:rPr>
                <w:rFonts w:hint="eastAsia" w:ascii="宋体" w:hAnsi="宋体" w:cs="宋体"/>
                <w:sz w:val="24"/>
              </w:rPr>
              <w:t>供应商单位地址</w:t>
            </w:r>
          </w:p>
        </w:tc>
        <w:tc>
          <w:tcPr>
            <w:tcW w:w="11787" w:type="dxa"/>
            <w:gridSpan w:val="4"/>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Merge w:val="continue"/>
            <w:vAlign w:val="center"/>
          </w:tcPr>
          <w:p>
            <w:pPr>
              <w:jc w:val="center"/>
              <w:rPr>
                <w:rFonts w:ascii="宋体" w:hAnsi="宋体" w:cs="宋体"/>
                <w:sz w:val="24"/>
              </w:rPr>
            </w:pPr>
          </w:p>
        </w:tc>
        <w:tc>
          <w:tcPr>
            <w:tcW w:w="2670" w:type="dxa"/>
            <w:vMerge w:val="restart"/>
            <w:vAlign w:val="center"/>
          </w:tcPr>
          <w:p>
            <w:pPr>
              <w:jc w:val="center"/>
              <w:rPr>
                <w:rFonts w:ascii="宋体" w:hAnsi="宋体" w:cs="宋体"/>
                <w:sz w:val="24"/>
              </w:rPr>
            </w:pPr>
            <w:r>
              <w:rPr>
                <w:rFonts w:hint="eastAsia" w:ascii="宋体" w:hAnsi="宋体" w:cs="宋体"/>
                <w:sz w:val="24"/>
              </w:rPr>
              <w:t>购买标书经办人</w:t>
            </w:r>
          </w:p>
        </w:tc>
        <w:tc>
          <w:tcPr>
            <w:tcW w:w="3325" w:type="dxa"/>
            <w:vAlign w:val="center"/>
          </w:tcPr>
          <w:p>
            <w:pPr>
              <w:jc w:val="center"/>
              <w:rPr>
                <w:rFonts w:ascii="宋体" w:hAnsi="宋体" w:cs="宋体"/>
                <w:sz w:val="24"/>
              </w:rPr>
            </w:pPr>
            <w:r>
              <w:rPr>
                <w:rFonts w:hint="eastAsia" w:ascii="宋体" w:hAnsi="宋体" w:cs="宋体"/>
                <w:sz w:val="24"/>
              </w:rPr>
              <w:t>姓名</w:t>
            </w:r>
          </w:p>
        </w:tc>
        <w:tc>
          <w:tcPr>
            <w:tcW w:w="3530" w:type="dxa"/>
            <w:vAlign w:val="center"/>
          </w:tcPr>
          <w:p>
            <w:pPr>
              <w:jc w:val="center"/>
              <w:rPr>
                <w:rFonts w:ascii="宋体" w:hAnsi="宋体" w:cs="宋体"/>
                <w:sz w:val="24"/>
              </w:rPr>
            </w:pPr>
            <w:r>
              <w:rPr>
                <w:rFonts w:hint="eastAsia" w:ascii="宋体" w:hAnsi="宋体" w:cs="宋体"/>
                <w:sz w:val="24"/>
              </w:rPr>
              <w:t>手机</w:t>
            </w:r>
          </w:p>
        </w:tc>
        <w:tc>
          <w:tcPr>
            <w:tcW w:w="2595" w:type="dxa"/>
            <w:vAlign w:val="center"/>
          </w:tcPr>
          <w:p>
            <w:pPr>
              <w:jc w:val="center"/>
              <w:rPr>
                <w:rFonts w:ascii="宋体" w:hAnsi="宋体" w:cs="宋体"/>
                <w:sz w:val="24"/>
              </w:rPr>
            </w:pPr>
            <w:r>
              <w:rPr>
                <w:rFonts w:hint="eastAsia" w:ascii="宋体" w:hAnsi="宋体" w:cs="宋体"/>
                <w:sz w:val="24"/>
              </w:rPr>
              <w:t>传真</w:t>
            </w:r>
          </w:p>
        </w:tc>
        <w:tc>
          <w:tcPr>
            <w:tcW w:w="2337" w:type="dxa"/>
            <w:vAlign w:val="center"/>
          </w:tcPr>
          <w:p>
            <w:pPr>
              <w:jc w:val="center"/>
              <w:rPr>
                <w:rFonts w:ascii="宋体" w:hAnsi="宋体" w:cs="宋体"/>
                <w:sz w:val="24"/>
              </w:rPr>
            </w:pPr>
            <w:r>
              <w:rPr>
                <w:rFonts w:hint="eastAsia" w:ascii="宋体" w:hAnsi="宋体" w:cs="宋体"/>
                <w:sz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vAlign w:val="center"/>
          </w:tcPr>
          <w:p>
            <w:pPr>
              <w:jc w:val="center"/>
              <w:rPr>
                <w:rFonts w:ascii="宋体" w:hAnsi="宋体" w:cs="宋体"/>
                <w:sz w:val="24"/>
              </w:rPr>
            </w:pPr>
          </w:p>
        </w:tc>
        <w:tc>
          <w:tcPr>
            <w:tcW w:w="2670" w:type="dxa"/>
            <w:vMerge w:val="continue"/>
          </w:tcPr>
          <w:p>
            <w:pPr>
              <w:jc w:val="center"/>
              <w:rPr>
                <w:rFonts w:ascii="宋体" w:hAnsi="宋体" w:cs="宋体"/>
                <w:sz w:val="24"/>
              </w:rPr>
            </w:pPr>
          </w:p>
        </w:tc>
        <w:tc>
          <w:tcPr>
            <w:tcW w:w="3325" w:type="dxa"/>
            <w:vAlign w:val="center"/>
          </w:tcPr>
          <w:p>
            <w:pPr>
              <w:spacing w:line="480" w:lineRule="auto"/>
              <w:jc w:val="center"/>
              <w:rPr>
                <w:rFonts w:ascii="宋体" w:hAnsi="宋体" w:cs="宋体"/>
                <w:sz w:val="24"/>
              </w:rPr>
            </w:pPr>
          </w:p>
        </w:tc>
        <w:tc>
          <w:tcPr>
            <w:tcW w:w="3530" w:type="dxa"/>
            <w:vAlign w:val="center"/>
          </w:tcPr>
          <w:p>
            <w:pPr>
              <w:spacing w:line="480" w:lineRule="auto"/>
              <w:jc w:val="center"/>
              <w:rPr>
                <w:rFonts w:ascii="宋体" w:hAnsi="宋体" w:cs="宋体"/>
                <w:sz w:val="24"/>
              </w:rPr>
            </w:pPr>
          </w:p>
        </w:tc>
        <w:tc>
          <w:tcPr>
            <w:tcW w:w="2595" w:type="dxa"/>
          </w:tcPr>
          <w:p>
            <w:pPr>
              <w:jc w:val="center"/>
              <w:rPr>
                <w:rFonts w:ascii="宋体" w:hAnsi="宋体" w:cs="宋体"/>
                <w:sz w:val="24"/>
              </w:rPr>
            </w:pPr>
          </w:p>
        </w:tc>
        <w:tc>
          <w:tcPr>
            <w:tcW w:w="2337" w:type="dxa"/>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5" w:hRule="atLeast"/>
        </w:trPr>
        <w:tc>
          <w:tcPr>
            <w:tcW w:w="898" w:type="dxa"/>
            <w:textDirection w:val="tbRlV"/>
            <w:vAlign w:val="center"/>
          </w:tcPr>
          <w:p>
            <w:pPr>
              <w:ind w:left="113" w:right="113"/>
              <w:jc w:val="center"/>
              <w:rPr>
                <w:rFonts w:ascii="宋体" w:hAnsi="宋体" w:cs="宋体"/>
                <w:sz w:val="24"/>
              </w:rPr>
            </w:pPr>
            <w:r>
              <w:rPr>
                <w:rFonts w:hint="eastAsia" w:ascii="宋体" w:hAnsi="宋体" w:cs="宋体"/>
                <w:sz w:val="24"/>
              </w:rPr>
              <w:t>需提交的资料</w:t>
            </w:r>
          </w:p>
        </w:tc>
        <w:tc>
          <w:tcPr>
            <w:tcW w:w="14457" w:type="dxa"/>
            <w:gridSpan w:val="5"/>
          </w:tcPr>
          <w:p>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供应商名单申请人已按照附件四的内容签署盖章的；</w:t>
            </w:r>
            <w:r>
              <w:rPr>
                <w:rFonts w:hint="eastAsia" w:ascii="宋体" w:hAnsi="宋体" w:cs="宋体"/>
                <w:sz w:val="22"/>
                <w:szCs w:val="22"/>
              </w:rPr>
              <w:t>（</w:t>
            </w:r>
            <w:r>
              <w:rPr>
                <w:rFonts w:hint="eastAsia" w:ascii="宋体" w:hAnsi="宋体" w:cs="宋体"/>
                <w:b/>
                <w:bCs/>
                <w:sz w:val="22"/>
                <w:szCs w:val="22"/>
              </w:rPr>
              <w:t>打印加盖响应供应商公章</w:t>
            </w:r>
            <w:r>
              <w:rPr>
                <w:rFonts w:hint="eastAsia" w:ascii="宋体" w:hAnsi="宋体" w:cs="宋体"/>
                <w:sz w:val="22"/>
                <w:szCs w:val="22"/>
              </w:rPr>
              <w:t>）</w:t>
            </w:r>
          </w:p>
          <w:p>
            <w:pPr>
              <w:numPr>
                <w:ilvl w:val="0"/>
                <w:numId w:val="1"/>
              </w:numPr>
              <w:snapToGrid w:val="0"/>
              <w:spacing w:line="276" w:lineRule="auto"/>
              <w:rPr>
                <w:rFonts w:ascii="宋体" w:hAnsi="宋体" w:cs="宋体"/>
                <w:sz w:val="22"/>
                <w:szCs w:val="22"/>
              </w:rPr>
            </w:pPr>
            <w:r>
              <w:rPr>
                <w:rFonts w:hint="eastAsia" w:ascii="宋体" w:hAnsi="宋体" w:cs="宋体"/>
                <w:bCs/>
                <w:sz w:val="22"/>
                <w:szCs w:val="22"/>
              </w:rPr>
              <w:t>法定代表人证明书、法定代表人授权委托书</w:t>
            </w:r>
            <w:r>
              <w:rPr>
                <w:rFonts w:hint="eastAsia" w:ascii="宋体" w:hAnsi="宋体" w:cs="宋体"/>
                <w:bCs/>
                <w:sz w:val="22"/>
                <w:szCs w:val="22"/>
                <w:lang w:val="en-US" w:eastAsia="zh-CN"/>
              </w:rPr>
              <w:t>及</w:t>
            </w:r>
            <w:r>
              <w:rPr>
                <w:rFonts w:hint="eastAsia" w:ascii="宋体" w:hAnsi="宋体" w:cs="宋体"/>
                <w:bCs/>
                <w:sz w:val="22"/>
                <w:szCs w:val="22"/>
              </w:rPr>
              <w:t>法定代表人、被授权人身份证复印件；</w:t>
            </w:r>
            <w:r>
              <w:rPr>
                <w:rFonts w:hint="eastAsia" w:ascii="宋体" w:hAnsi="宋体" w:cs="宋体"/>
                <w:sz w:val="22"/>
                <w:szCs w:val="22"/>
              </w:rPr>
              <w:t>（</w:t>
            </w:r>
            <w:r>
              <w:rPr>
                <w:rFonts w:hint="eastAsia" w:ascii="宋体" w:hAnsi="宋体" w:cs="宋体"/>
                <w:b/>
                <w:bCs/>
                <w:sz w:val="22"/>
                <w:szCs w:val="22"/>
              </w:rPr>
              <w:t>打印加盖响应供应商公章及签字</w:t>
            </w:r>
            <w:r>
              <w:rPr>
                <w:rFonts w:hint="eastAsia" w:ascii="宋体" w:hAnsi="宋体" w:cs="宋体"/>
                <w:sz w:val="22"/>
                <w:szCs w:val="22"/>
              </w:rPr>
              <w:t>）</w:t>
            </w:r>
          </w:p>
          <w:p>
            <w:pPr>
              <w:numPr>
                <w:ilvl w:val="0"/>
                <w:numId w:val="1"/>
              </w:numPr>
              <w:snapToGrid w:val="0"/>
              <w:spacing w:line="276" w:lineRule="auto"/>
              <w:rPr>
                <w:rFonts w:ascii="宋体" w:hAnsi="宋体" w:cs="宋体"/>
                <w:sz w:val="22"/>
                <w:szCs w:val="22"/>
              </w:rPr>
            </w:pPr>
            <w:r>
              <w:rPr>
                <w:rFonts w:hint="eastAsia" w:ascii="宋体" w:hAnsi="宋体" w:cs="宋体"/>
                <w:sz w:val="22"/>
                <w:szCs w:val="22"/>
              </w:rPr>
              <w:t>营业执照或事业单位法人证书复印件（</w:t>
            </w:r>
            <w:r>
              <w:rPr>
                <w:rFonts w:hint="eastAsia" w:ascii="宋体" w:hAnsi="宋体" w:cs="宋体"/>
                <w:b/>
                <w:bCs/>
                <w:sz w:val="22"/>
                <w:szCs w:val="22"/>
              </w:rPr>
              <w:t>打印</w:t>
            </w:r>
            <w:bookmarkStart w:id="0" w:name="_GoBack"/>
            <w:bookmarkEnd w:id="0"/>
            <w:r>
              <w:rPr>
                <w:rFonts w:hint="eastAsia" w:ascii="宋体" w:hAnsi="宋体" w:cs="宋体"/>
                <w:b/>
                <w:bCs/>
                <w:sz w:val="22"/>
                <w:szCs w:val="22"/>
              </w:rPr>
              <w:t>加盖响应供应商公章</w:t>
            </w:r>
            <w:r>
              <w:rPr>
                <w:rFonts w:hint="eastAsia" w:ascii="宋体" w:hAnsi="宋体" w:cs="宋体"/>
                <w:sz w:val="22"/>
                <w:szCs w:val="22"/>
              </w:rPr>
              <w:t>）</w:t>
            </w:r>
          </w:p>
          <w:p>
            <w:pPr>
              <w:pStyle w:val="2"/>
              <w:numPr>
                <w:ilvl w:val="0"/>
                <w:numId w:val="1"/>
              </w:numPr>
              <w:ind w:left="0" w:leftChars="0" w:firstLine="0" w:firstLineChars="0"/>
              <w:rPr>
                <w:rFonts w:hint="eastAsia" w:ascii="宋体" w:hAnsi="宋体" w:cs="宋体" w:eastAsiaTheme="minorEastAsia"/>
                <w:color w:val="auto"/>
                <w:kern w:val="2"/>
                <w:sz w:val="22"/>
                <w:szCs w:val="22"/>
                <w:lang w:val="en-US" w:eastAsia="zh-CN" w:bidi="ar-SA"/>
              </w:rPr>
            </w:pPr>
            <w:r>
              <w:rPr>
                <w:rFonts w:hint="eastAsia" w:ascii="宋体" w:hAnsi="宋体" w:cs="宋体" w:eastAsiaTheme="minorEastAsia"/>
                <w:color w:val="auto"/>
                <w:kern w:val="2"/>
                <w:sz w:val="22"/>
                <w:szCs w:val="22"/>
                <w:highlight w:val="none"/>
                <w:lang w:val="en-US" w:eastAsia="zh-CN" w:bidi="ar-SA"/>
              </w:rPr>
              <w:t>供应商名单申请人没有处于被责令停业；没有处于财产被接管、冻结、破产的状态；无不良信用记录，至投标登记截止时间前3年内没有重大工程质量问题</w:t>
            </w:r>
            <w:r>
              <w:rPr>
                <w:rFonts w:hint="eastAsia" w:hAnsi="宋体" w:cs="宋体" w:eastAsiaTheme="minorEastAsia"/>
                <w:color w:val="auto"/>
                <w:kern w:val="2"/>
                <w:sz w:val="22"/>
                <w:szCs w:val="22"/>
                <w:highlight w:val="none"/>
                <w:lang w:val="en-US" w:eastAsia="zh-CN" w:bidi="ar-SA"/>
              </w:rPr>
              <w:t>的</w:t>
            </w:r>
            <w:r>
              <w:rPr>
                <w:rFonts w:hint="eastAsia" w:ascii="宋体" w:hAnsi="宋体" w:cs="宋体"/>
                <w:sz w:val="22"/>
                <w:szCs w:val="22"/>
              </w:rPr>
              <w:t>书面声明</w:t>
            </w:r>
            <w:r>
              <w:rPr>
                <w:rFonts w:hint="eastAsia" w:ascii="宋体" w:hAnsi="宋体" w:cs="宋体" w:eastAsiaTheme="minorEastAsia"/>
                <w:color w:val="auto"/>
                <w:kern w:val="2"/>
                <w:sz w:val="22"/>
                <w:szCs w:val="22"/>
                <w:lang w:val="en-US" w:eastAsia="zh-CN" w:bidi="ar-SA"/>
              </w:rPr>
              <w:t>。</w:t>
            </w:r>
          </w:p>
          <w:p>
            <w:pPr>
              <w:numPr>
                <w:ilvl w:val="0"/>
                <w:numId w:val="1"/>
              </w:numPr>
              <w:snapToGrid w:val="0"/>
              <w:spacing w:line="276" w:lineRule="auto"/>
              <w:ind w:left="0" w:leftChars="0" w:firstLine="0" w:firstLineChars="0"/>
              <w:rPr>
                <w:rFonts w:hint="eastAsia" w:ascii="宋体" w:hAnsi="宋体" w:cs="宋体"/>
                <w:sz w:val="22"/>
                <w:szCs w:val="22"/>
              </w:rPr>
            </w:pPr>
            <w:r>
              <w:rPr>
                <w:rFonts w:hint="eastAsia" w:ascii="宋体" w:hAnsi="宋体" w:cs="宋体"/>
                <w:sz w:val="22"/>
                <w:szCs w:val="22"/>
              </w:rPr>
              <w:t>供应商名单申请人及其有隶属关系的机构没有参加本次供应商名单工作，且与招标人没有隶属关系或其他利害关系的书面声明</w:t>
            </w:r>
          </w:p>
          <w:p>
            <w:pPr>
              <w:numPr>
                <w:ilvl w:val="0"/>
                <w:numId w:val="1"/>
              </w:numPr>
              <w:snapToGrid w:val="0"/>
              <w:spacing w:line="276" w:lineRule="auto"/>
              <w:ind w:left="0" w:leftChars="0" w:firstLine="0" w:firstLineChars="0"/>
              <w:rPr>
                <w:rFonts w:hint="eastAsia" w:ascii="宋体" w:hAnsi="宋体" w:cs="宋体"/>
                <w:sz w:val="22"/>
                <w:szCs w:val="22"/>
              </w:rPr>
            </w:pPr>
            <w:r>
              <w:rPr>
                <w:rFonts w:hint="eastAsia" w:ascii="宋体" w:hAnsi="宋体" w:cs="宋体"/>
                <w:sz w:val="22"/>
                <w:szCs w:val="22"/>
              </w:rPr>
              <w:t>供应商名单申请人已按照附件六的内容签署盖章的</w:t>
            </w:r>
          </w:p>
          <w:p>
            <w:pPr>
              <w:numPr>
                <w:ilvl w:val="0"/>
                <w:numId w:val="1"/>
              </w:numPr>
              <w:snapToGrid w:val="0"/>
              <w:spacing w:line="276" w:lineRule="auto"/>
              <w:ind w:left="0" w:leftChars="0" w:firstLine="0" w:firstLineChars="0"/>
              <w:rPr>
                <w:rFonts w:hint="eastAsia" w:ascii="宋体" w:hAnsi="宋体" w:cs="宋体"/>
                <w:sz w:val="22"/>
                <w:szCs w:val="22"/>
              </w:rPr>
            </w:pPr>
            <w:r>
              <w:rPr>
                <w:rFonts w:hint="eastAsia" w:ascii="宋体" w:hAnsi="宋体" w:cs="宋体"/>
                <w:sz w:val="22"/>
                <w:szCs w:val="22"/>
              </w:rPr>
              <w:t>供应商名单申请人已按照附件五的内容签署盖章的《委派项目负责人承诺函》，提供项目负责人与申请人单位签订的聘用合同复印件</w:t>
            </w:r>
          </w:p>
          <w:p>
            <w:pPr>
              <w:numPr>
                <w:ilvl w:val="0"/>
                <w:numId w:val="1"/>
              </w:numPr>
              <w:snapToGrid w:val="0"/>
              <w:spacing w:line="276" w:lineRule="auto"/>
              <w:ind w:left="0" w:leftChars="0" w:firstLine="0" w:firstLineChars="0"/>
              <w:rPr>
                <w:rFonts w:hint="eastAsia" w:ascii="宋体" w:hAnsi="宋体" w:cs="宋体"/>
                <w:sz w:val="22"/>
                <w:szCs w:val="22"/>
              </w:rPr>
            </w:pPr>
            <w:r>
              <w:rPr>
                <w:rFonts w:hint="eastAsia" w:ascii="宋体" w:hAnsi="宋体" w:cs="宋体"/>
                <w:sz w:val="22"/>
                <w:szCs w:val="22"/>
              </w:rPr>
              <w:t>供应商名单申请人委派的所有工作人员无犯罪记录和不良信用记录的书面声明</w:t>
            </w:r>
          </w:p>
          <w:p>
            <w:pPr>
              <w:snapToGrid w:val="0"/>
              <w:spacing w:line="276" w:lineRule="auto"/>
              <w:rPr>
                <w:rFonts w:ascii="宋体" w:hAnsi="宋体" w:cs="宋体"/>
                <w:sz w:val="24"/>
              </w:rPr>
            </w:pPr>
            <w:r>
              <w:rPr>
                <w:rFonts w:hint="eastAsia" w:ascii="宋体" w:hAnsi="宋体" w:cs="宋体"/>
                <w:sz w:val="22"/>
                <w:szCs w:val="22"/>
                <w:lang w:val="en-US" w:eastAsia="zh-CN"/>
              </w:rPr>
              <w:t>9、</w:t>
            </w:r>
            <w:r>
              <w:rPr>
                <w:rFonts w:hint="eastAsia" w:ascii="宋体" w:hAnsi="宋体" w:cs="宋体"/>
                <w:sz w:val="22"/>
                <w:szCs w:val="22"/>
              </w:rPr>
              <w:t>打印《</w:t>
            </w:r>
            <w:r>
              <w:rPr>
                <w:rFonts w:hint="eastAsia" w:ascii="宋体" w:hAnsi="宋体" w:cs="宋体"/>
                <w:sz w:val="22"/>
                <w:szCs w:val="22"/>
                <w:lang w:val="en-US" w:eastAsia="zh-CN"/>
              </w:rPr>
              <w:t>报名</w:t>
            </w:r>
            <w:r>
              <w:rPr>
                <w:rFonts w:hint="eastAsia" w:ascii="宋体" w:hAnsi="宋体" w:cs="宋体"/>
                <w:sz w:val="22"/>
                <w:szCs w:val="22"/>
              </w:rPr>
              <w:t>登记表》</w:t>
            </w:r>
            <w:r>
              <w:rPr>
                <w:rFonts w:hint="eastAsia" w:ascii="宋体" w:hAnsi="宋体" w:cs="宋体"/>
                <w:b/>
                <w:bCs/>
                <w:sz w:val="22"/>
                <w:szCs w:val="22"/>
              </w:rPr>
              <w:t>签字并加盖单位公章</w:t>
            </w:r>
            <w:r>
              <w:rPr>
                <w:rFonts w:hint="eastAsia" w:ascii="宋体" w:hAnsi="宋体" w:cs="宋体"/>
                <w:sz w:val="22"/>
                <w:szCs w:val="22"/>
              </w:rPr>
              <w:t>（详见附件1）。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5355" w:type="dxa"/>
            <w:gridSpan w:val="6"/>
            <w:vAlign w:val="center"/>
          </w:tcPr>
          <w:p>
            <w:pPr>
              <w:rPr>
                <w:rFonts w:ascii="宋体" w:hAnsi="宋体" w:cs="宋体"/>
                <w:sz w:val="24"/>
              </w:rPr>
            </w:pPr>
            <w:r>
              <w:rPr>
                <w:rFonts w:hint="eastAsia" w:ascii="宋体" w:hAnsi="宋体" w:cs="宋体"/>
                <w:sz w:val="24"/>
              </w:rPr>
              <w:t>供应商单位代表签名：</w:t>
            </w:r>
          </w:p>
        </w:tc>
      </w:tr>
    </w:tbl>
    <w:p/>
    <w:sectPr>
      <w:pgSz w:w="16838" w:h="11906" w:orient="landscape"/>
      <w:pgMar w:top="1417" w:right="1440" w:bottom="141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7516D"/>
    <w:multiLevelType w:val="singleLevel"/>
    <w:tmpl w:val="AEC7516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jU3NzBmZjViZjlmYWI5YmNiMDM1MzkwNmYxNjcifQ=="/>
  </w:docVars>
  <w:rsids>
    <w:rsidRoot w:val="43D200D4"/>
    <w:rsid w:val="0B640F3B"/>
    <w:rsid w:val="0F765473"/>
    <w:rsid w:val="192A3D8F"/>
    <w:rsid w:val="28626C66"/>
    <w:rsid w:val="43D200D4"/>
    <w:rsid w:val="500556DE"/>
    <w:rsid w:val="7FC4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autoSpaceDE w:val="0"/>
      <w:autoSpaceDN w:val="0"/>
      <w:adjustRightInd w:val="0"/>
      <w:snapToGrid w:val="0"/>
      <w:spacing w:line="360" w:lineRule="auto"/>
      <w:outlineLvl w:val="3"/>
    </w:pPr>
    <w:rPr>
      <w:rFonts w:hint="eastAsia" w:ascii="宋体" w:hAnsi="Arial" w:eastAsia="宋体" w:cs="Times New Roman"/>
      <w:color w:val="000000"/>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2023-06-19T02:55:00Z</dcterms:created>
  <dc:creator>悅</dc:creator>
  <cp:lastModifiedBy>悅</cp:lastModifiedBy>
  <dcterms:modified xsi:type="dcterms:W3CDTF">2023-08-17T02:14:47Z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A6DF5503CEE1400A8C26683B2B3E5335_13</vt:lpwstr>
  </property>
</Properties>
</file>